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9A5" w:rsidRDefault="009F49A5">
      <w:bookmarkStart w:id="0" w:name="_GoBack"/>
    </w:p>
    <w:bookmarkEnd w:id="0"/>
    <w:p w:rsidR="007B16F5" w:rsidRPr="000253F9" w:rsidRDefault="00F3025C">
      <w:pPr>
        <w:rPr>
          <w:rFonts w:ascii="Comic Sans MS" w:hAnsi="Comic Sans MS"/>
          <w:b/>
        </w:rPr>
      </w:pPr>
      <w:r w:rsidRPr="007B16F5">
        <w:rPr>
          <w:rFonts w:ascii="Comic Sans MS" w:hAnsi="Comic Sans MS"/>
          <w:b/>
        </w:rPr>
        <w:t>ASIGNATUR</w:t>
      </w:r>
      <w:r w:rsidR="009C0248" w:rsidRPr="007B16F5">
        <w:rPr>
          <w:rFonts w:ascii="Comic Sans MS" w:hAnsi="Comic Sans MS"/>
          <w:b/>
        </w:rPr>
        <w:t>A</w:t>
      </w:r>
      <w:r w:rsidRPr="007B16F5">
        <w:rPr>
          <w:rFonts w:ascii="Comic Sans MS" w:hAnsi="Comic Sans MS"/>
          <w:b/>
        </w:rPr>
        <w:t>:</w:t>
      </w:r>
      <w:r w:rsidRPr="007B16F5">
        <w:rPr>
          <w:rFonts w:ascii="Comic Sans MS" w:hAnsi="Comic Sans MS"/>
        </w:rPr>
        <w:t xml:space="preserve"> </w:t>
      </w:r>
      <w:r w:rsidR="009C0248" w:rsidRPr="000253F9">
        <w:rPr>
          <w:rFonts w:ascii="Comic Sans MS" w:hAnsi="Comic Sans MS"/>
          <w:b/>
        </w:rPr>
        <w:t>TECNOLOGÍA</w:t>
      </w:r>
    </w:p>
    <w:p w:rsidR="007B16F5" w:rsidRPr="007B16F5" w:rsidRDefault="007B16F5">
      <w:pPr>
        <w:rPr>
          <w:rFonts w:ascii="Comic Sans MS" w:hAnsi="Comic Sans MS"/>
          <w:b/>
        </w:rPr>
      </w:pPr>
      <w:r w:rsidRPr="007B16F5">
        <w:rPr>
          <w:rFonts w:ascii="Comic Sans MS" w:hAnsi="Comic Sans MS"/>
          <w:b/>
        </w:rPr>
        <w:t>CURSO</w:t>
      </w:r>
      <w:r w:rsidRPr="000253F9">
        <w:rPr>
          <w:rFonts w:ascii="Comic Sans MS" w:hAnsi="Comic Sans MS"/>
          <w:b/>
        </w:rPr>
        <w:t>: OCTAVO</w:t>
      </w:r>
      <w:r w:rsidR="00F3025C" w:rsidRPr="007B16F5">
        <w:rPr>
          <w:rFonts w:ascii="Comic Sans MS" w:hAnsi="Comic Sans MS"/>
          <w:b/>
        </w:rPr>
        <w:t xml:space="preserve"> </w:t>
      </w:r>
      <w:r w:rsidR="000253F9">
        <w:rPr>
          <w:rFonts w:ascii="Comic Sans MS" w:hAnsi="Comic Sans MS"/>
          <w:b/>
        </w:rPr>
        <w:t>BÁSICO</w:t>
      </w:r>
      <w:r w:rsidR="009C0248" w:rsidRPr="007B16F5">
        <w:rPr>
          <w:rFonts w:ascii="Comic Sans MS" w:hAnsi="Comic Sans MS"/>
          <w:b/>
        </w:rPr>
        <w:t xml:space="preserve">   </w:t>
      </w:r>
    </w:p>
    <w:p w:rsidR="00FF6D15" w:rsidRPr="007B16F5" w:rsidRDefault="007B16F5">
      <w:pPr>
        <w:rPr>
          <w:rFonts w:ascii="Comic Sans MS" w:hAnsi="Comic Sans MS"/>
        </w:rPr>
      </w:pPr>
      <w:r w:rsidRPr="007B16F5">
        <w:rPr>
          <w:rFonts w:ascii="Comic Sans MS" w:hAnsi="Comic Sans MS"/>
          <w:b/>
        </w:rPr>
        <w:t xml:space="preserve"> </w:t>
      </w:r>
      <w:r w:rsidR="009C0248" w:rsidRPr="007B16F5">
        <w:rPr>
          <w:rFonts w:ascii="Comic Sans MS" w:hAnsi="Comic Sans MS"/>
          <w:b/>
        </w:rPr>
        <w:t xml:space="preserve">                                                                                                                </w:t>
      </w:r>
      <w:r w:rsidRPr="007B16F5">
        <w:rPr>
          <w:rFonts w:ascii="Comic Sans MS" w:hAnsi="Comic Sans MS"/>
          <w:b/>
        </w:rPr>
        <w:t xml:space="preserve">                                                                </w:t>
      </w:r>
      <w:r w:rsidR="009C0248" w:rsidRPr="007B16F5">
        <w:rPr>
          <w:rFonts w:ascii="Comic Sans MS" w:hAnsi="Comic Sans MS"/>
          <w:b/>
        </w:rPr>
        <w:t xml:space="preserve"> </w:t>
      </w:r>
      <w:r w:rsidR="00F3025C" w:rsidRPr="007B16F5">
        <w:rPr>
          <w:rFonts w:ascii="Comic Sans MS" w:hAnsi="Comic Sans MS"/>
          <w:b/>
        </w:rPr>
        <w:t>UNIDAD</w:t>
      </w:r>
      <w:r w:rsidR="00F3025C" w:rsidRPr="007B16F5">
        <w:rPr>
          <w:rFonts w:ascii="Comic Sans MS" w:hAnsi="Comic Sans MS"/>
        </w:rPr>
        <w:t xml:space="preserve">: </w:t>
      </w:r>
      <w:r w:rsidR="00FF6D15" w:rsidRPr="007B16F5">
        <w:rPr>
          <w:rFonts w:ascii="Comic Sans MS" w:hAnsi="Comic Sans MS" w:cstheme="majorHAnsi"/>
        </w:rPr>
        <w:t>Planteamiento del problema e identificación de necesidades</w:t>
      </w:r>
    </w:p>
    <w:p w:rsidR="00FF6D15" w:rsidRPr="007B16F5" w:rsidRDefault="00FF6D15">
      <w:pPr>
        <w:rPr>
          <w:rFonts w:ascii="Comic Sans MS" w:hAnsi="Comic Sans MS"/>
        </w:rPr>
      </w:pPr>
      <w:r w:rsidRPr="007B16F5">
        <w:rPr>
          <w:rFonts w:ascii="Comic Sans MS" w:hAnsi="Comic Sans MS"/>
          <w:b/>
        </w:rPr>
        <w:t>OBJETIVO</w:t>
      </w:r>
      <w:r w:rsidRPr="007B16F5">
        <w:rPr>
          <w:rFonts w:ascii="Comic Sans MS" w:hAnsi="Comic Sans MS"/>
        </w:rPr>
        <w:t>: Identificar oportunidades o necesidades personales, grupales o locales que impliquen la creación de un producto tecnológico, reflexionando acerca de sus posibles aportes.</w:t>
      </w:r>
    </w:p>
    <w:p w:rsidR="00FF6D15" w:rsidRPr="007B16F5" w:rsidRDefault="00116299">
      <w:pPr>
        <w:rPr>
          <w:rFonts w:ascii="Comic Sans MS" w:hAnsi="Comic Sans MS"/>
          <w:b/>
        </w:rPr>
      </w:pPr>
      <w:r w:rsidRPr="007B16F5">
        <w:rPr>
          <w:rFonts w:ascii="Comic Sans MS" w:hAnsi="Comic Sans MS"/>
          <w:b/>
        </w:rPr>
        <w:t>GUÍA N°1</w:t>
      </w:r>
    </w:p>
    <w:p w:rsidR="00116299" w:rsidRPr="00587D67" w:rsidRDefault="00795A5D">
      <w:pPr>
        <w:rPr>
          <w:rFonts w:ascii="Comic Sans MS" w:hAnsi="Comic Sans MS"/>
          <w:color w:val="0070C0"/>
          <w:u w:val="single"/>
        </w:rPr>
      </w:pPr>
      <w:r>
        <w:t xml:space="preserve">                                                   </w:t>
      </w:r>
      <w:r w:rsidRPr="00795A5D">
        <w:t xml:space="preserve"> </w:t>
      </w:r>
      <w:r w:rsidRPr="00587D67">
        <w:rPr>
          <w:rFonts w:ascii="Comic Sans MS" w:hAnsi="Comic Sans MS"/>
          <w:color w:val="0070C0"/>
          <w:u w:val="single"/>
        </w:rPr>
        <w:t>Patrimonio y turismo</w:t>
      </w:r>
    </w:p>
    <w:p w:rsidR="00806817" w:rsidRPr="00587D67" w:rsidRDefault="00806817">
      <w:pPr>
        <w:rPr>
          <w:rFonts w:ascii="Comic Sans MS" w:hAnsi="Comic Sans MS"/>
        </w:rPr>
      </w:pPr>
      <w:r w:rsidRPr="00587D67">
        <w:rPr>
          <w:rFonts w:ascii="Comic Sans MS" w:hAnsi="Comic Sans MS"/>
        </w:rPr>
        <w:t xml:space="preserve">El </w:t>
      </w:r>
      <w:r w:rsidRPr="00587D67">
        <w:rPr>
          <w:rFonts w:ascii="Comic Sans MS" w:hAnsi="Comic Sans MS"/>
          <w:color w:val="7030A0"/>
        </w:rPr>
        <w:t>patrimonio</w:t>
      </w:r>
      <w:r w:rsidRPr="00587D67">
        <w:rPr>
          <w:rFonts w:ascii="Comic Sans MS" w:hAnsi="Comic Sans MS"/>
        </w:rPr>
        <w:t xml:space="preserve"> de un país es una construcción social que depende del valor que la comunidad le atribuye, en un momento histórico, a los bienes materiales e inmateriales que considera importantes de proteger y conservar para darse identidad y —al mismo tiempo— permitir su valoración por las futuras generaciones. El patrimonio es resguardado en todo el mundo, y la variedad de patrimonios en un destino aumenta su atracción para las visitas. Por consiguiente, no se puede concebir el turismo de un país sin el </w:t>
      </w:r>
      <w:r w:rsidRPr="00587D67">
        <w:rPr>
          <w:rFonts w:ascii="Comic Sans MS" w:hAnsi="Comic Sans MS"/>
          <w:color w:val="7030A0"/>
        </w:rPr>
        <w:t>patrimonio histórico-cultural</w:t>
      </w:r>
      <w:r w:rsidRPr="00587D67">
        <w:rPr>
          <w:rFonts w:ascii="Comic Sans MS" w:hAnsi="Comic Sans MS"/>
        </w:rPr>
        <w:t xml:space="preserve">: el rescate de las especies naturales autóctonas, nuestras etnias, personas y comunidades portadoras de tradición cultural local. Al mismo tiempo, el patrimonio no se puede conservar sin los recursos del turismo. Chile, según un informe de </w:t>
      </w:r>
      <w:r w:rsidRPr="00587D67">
        <w:rPr>
          <w:rFonts w:ascii="Comic Sans MS" w:hAnsi="Comic Sans MS"/>
          <w:color w:val="7030A0"/>
        </w:rPr>
        <w:t>SERNATUR</w:t>
      </w:r>
      <w:r w:rsidRPr="00587D67">
        <w:rPr>
          <w:rFonts w:ascii="Comic Sans MS" w:hAnsi="Comic Sans MS"/>
        </w:rPr>
        <w:t xml:space="preserve"> (2014), es considerado un destino turístico prioritario para Norteamérica (Estados Unidos, Canadá y México), Sudamérica (Brasil, Argentina, Colombia y Perú), Europa (España, Alemania y Reino Unido) y países lejanos (Australia), y genera un significativo aporte de divisas a la economía del país, junto con un intercambio de experiencias interculturales que contribuyen a la sustentabilidad del turismo, basado en la reactivación, conservación y puesta en valor del patrimonio sociocultural del país. Un tipo de turismo posible de potenciar, tanto en nuestro país como a nivel del mundo, es el </w:t>
      </w:r>
      <w:r w:rsidRPr="00587D67">
        <w:rPr>
          <w:rFonts w:ascii="Comic Sans MS" w:hAnsi="Comic Sans MS"/>
          <w:color w:val="7030A0"/>
        </w:rPr>
        <w:t xml:space="preserve">turismo cultural </w:t>
      </w:r>
      <w:r w:rsidRPr="00587D67">
        <w:rPr>
          <w:rFonts w:ascii="Comic Sans MS" w:hAnsi="Comic Sans MS"/>
        </w:rPr>
        <w:t>(SERNATUR, 2014). Este concepto puede estudiarse por medio de la investigación, el desarrollo de productos y la puesta en escena del patrimonio como un ámbito de progreso. El propósito de este tipo de turismo es preservar lo que nos distingue y reconocer su valor, mediante la creatividad y la capacidad de gestionar y desarrollar los componentes del pasado, las tradiciones, la gastronomía y la artesanía, entre otras actividades relacionadas con el patrimonio. Todo lo anterior hace necesaria una propuesta para el uso sustentable del patrimonio asociado al turismo cultural, el cual traería por defecto para la comunidad de que se trate la mejora en la calidad de vida de sus habitantes y de aquellos que la visitan.</w:t>
      </w:r>
    </w:p>
    <w:p w:rsidR="007B460B" w:rsidRDefault="007B460B"/>
    <w:p w:rsidR="00B533E6" w:rsidRDefault="00B533E6"/>
    <w:p w:rsidR="00806817" w:rsidRPr="00B533E6" w:rsidRDefault="00795A5D">
      <w:pPr>
        <w:rPr>
          <w:rFonts w:ascii="Comic Sans MS" w:hAnsi="Comic Sans MS"/>
          <w:b/>
          <w:u w:val="single"/>
        </w:rPr>
      </w:pPr>
      <w:r w:rsidRPr="00B533E6">
        <w:rPr>
          <w:rFonts w:ascii="Comic Sans MS" w:hAnsi="Comic Sans MS"/>
          <w:b/>
          <w:u w:val="single"/>
        </w:rPr>
        <w:t>ACTIVIDAD</w:t>
      </w:r>
    </w:p>
    <w:p w:rsidR="00C60255" w:rsidRPr="00B533E6" w:rsidRDefault="00806817">
      <w:pPr>
        <w:rPr>
          <w:rFonts w:ascii="Comic Sans MS" w:hAnsi="Comic Sans MS"/>
        </w:rPr>
      </w:pPr>
      <w:r w:rsidRPr="00B533E6">
        <w:rPr>
          <w:rFonts w:ascii="Comic Sans MS" w:hAnsi="Comic Sans MS"/>
        </w:rPr>
        <w:t>A con</w:t>
      </w:r>
      <w:r w:rsidR="00C06AC9" w:rsidRPr="00B533E6">
        <w:rPr>
          <w:rFonts w:ascii="Comic Sans MS" w:hAnsi="Comic Sans MS"/>
        </w:rPr>
        <w:t xml:space="preserve">tinuación, </w:t>
      </w:r>
      <w:r w:rsidR="00767890" w:rsidRPr="00B533E6">
        <w:rPr>
          <w:rFonts w:ascii="Comic Sans MS" w:hAnsi="Comic Sans MS"/>
        </w:rPr>
        <w:t>responde a</w:t>
      </w:r>
      <w:r w:rsidRPr="00B533E6">
        <w:rPr>
          <w:rFonts w:ascii="Comic Sans MS" w:hAnsi="Comic Sans MS"/>
        </w:rPr>
        <w:t xml:space="preserve"> las siguie</w:t>
      </w:r>
      <w:r w:rsidR="00C06AC9" w:rsidRPr="00B533E6">
        <w:rPr>
          <w:rFonts w:ascii="Comic Sans MS" w:hAnsi="Comic Sans MS"/>
        </w:rPr>
        <w:t xml:space="preserve">ntes preguntas </w:t>
      </w:r>
      <w:r w:rsidR="00767890" w:rsidRPr="00B533E6">
        <w:rPr>
          <w:rFonts w:ascii="Comic Sans MS" w:hAnsi="Comic Sans MS"/>
        </w:rPr>
        <w:t>en relación al texto expuesto.</w:t>
      </w:r>
      <w:r w:rsidR="00C06AC9" w:rsidRPr="00B533E6">
        <w:rPr>
          <w:rFonts w:ascii="Comic Sans MS" w:hAnsi="Comic Sans MS"/>
        </w:rPr>
        <w:t xml:space="preserve">  </w:t>
      </w:r>
    </w:p>
    <w:p w:rsidR="00C60255" w:rsidRPr="00B533E6" w:rsidRDefault="00C06AC9">
      <w:pPr>
        <w:rPr>
          <w:rFonts w:ascii="Comic Sans MS" w:hAnsi="Comic Sans MS"/>
        </w:rPr>
      </w:pPr>
      <w:r w:rsidRPr="00B533E6">
        <w:rPr>
          <w:rFonts w:ascii="Comic Sans MS" w:hAnsi="Comic Sans MS"/>
        </w:rPr>
        <w:t xml:space="preserve">  </w:t>
      </w:r>
    </w:p>
    <w:p w:rsidR="00C60255" w:rsidRPr="00B533E6" w:rsidRDefault="00806817" w:rsidP="00A31E76">
      <w:pPr>
        <w:pStyle w:val="Prrafodelista"/>
        <w:numPr>
          <w:ilvl w:val="0"/>
          <w:numId w:val="1"/>
        </w:numPr>
        <w:rPr>
          <w:rFonts w:ascii="Comic Sans MS" w:hAnsi="Comic Sans MS"/>
        </w:rPr>
      </w:pPr>
      <w:r w:rsidRPr="00B533E6">
        <w:rPr>
          <w:rFonts w:ascii="Comic Sans MS" w:hAnsi="Comic Sans MS"/>
        </w:rPr>
        <w:t>¿Cuánto fue el incremento de turista</w:t>
      </w:r>
      <w:r w:rsidR="00C60255" w:rsidRPr="00B533E6">
        <w:rPr>
          <w:rFonts w:ascii="Comic Sans MS" w:hAnsi="Comic Sans MS"/>
        </w:rPr>
        <w:t>s en los últimos años en Chile</w:t>
      </w:r>
      <w:r w:rsidR="00A31E76" w:rsidRPr="00B533E6">
        <w:rPr>
          <w:rFonts w:ascii="Comic Sans MS" w:hAnsi="Comic Sans MS"/>
        </w:rPr>
        <w:t>?</w:t>
      </w:r>
    </w:p>
    <w:p w:rsidR="00A31E76" w:rsidRPr="00B533E6" w:rsidRDefault="00A31E76" w:rsidP="00A31E76">
      <w:pPr>
        <w:pStyle w:val="Prrafodelista"/>
        <w:ind w:left="465"/>
        <w:rPr>
          <w:rFonts w:ascii="Comic Sans MS" w:hAnsi="Comic Sans MS"/>
        </w:rPr>
      </w:pPr>
    </w:p>
    <w:p w:rsidR="00C60255" w:rsidRPr="00B533E6" w:rsidRDefault="00C06AC9">
      <w:pPr>
        <w:rPr>
          <w:rFonts w:ascii="Comic Sans MS" w:hAnsi="Comic Sans MS"/>
        </w:rPr>
      </w:pPr>
      <w:r w:rsidRPr="00B533E6">
        <w:rPr>
          <w:rFonts w:ascii="Comic Sans MS" w:hAnsi="Comic Sans MS"/>
        </w:rPr>
        <w:t xml:space="preserve"> </w:t>
      </w:r>
      <w:r w:rsidR="00B95BBB" w:rsidRPr="00B533E6">
        <w:rPr>
          <w:rFonts w:ascii="Comic Sans MS" w:hAnsi="Comic Sans MS"/>
        </w:rPr>
        <w:t xml:space="preserve">  </w:t>
      </w:r>
      <w:proofErr w:type="gramStart"/>
      <w:r w:rsidR="00C60255" w:rsidRPr="00B533E6">
        <w:rPr>
          <w:rFonts w:ascii="Comic Sans MS" w:hAnsi="Comic Sans MS"/>
        </w:rPr>
        <w:t>2.</w:t>
      </w:r>
      <w:r w:rsidR="00806817" w:rsidRPr="00B533E6">
        <w:rPr>
          <w:rFonts w:ascii="Comic Sans MS" w:hAnsi="Comic Sans MS"/>
        </w:rPr>
        <w:t>¿</w:t>
      </w:r>
      <w:proofErr w:type="gramEnd"/>
      <w:r w:rsidR="00806817" w:rsidRPr="00B533E6">
        <w:rPr>
          <w:rFonts w:ascii="Comic Sans MS" w:hAnsi="Comic Sans MS"/>
        </w:rPr>
        <w:t xml:space="preserve">Qué instituciones están vinculadas a la promoción del turismo? </w:t>
      </w:r>
    </w:p>
    <w:p w:rsidR="00C60255" w:rsidRPr="00B533E6" w:rsidRDefault="00C60255">
      <w:pPr>
        <w:rPr>
          <w:rFonts w:ascii="Comic Sans MS" w:hAnsi="Comic Sans MS"/>
        </w:rPr>
      </w:pPr>
    </w:p>
    <w:p w:rsidR="00C60255" w:rsidRPr="00B533E6" w:rsidRDefault="00C60255">
      <w:pPr>
        <w:rPr>
          <w:rFonts w:ascii="Comic Sans MS" w:hAnsi="Comic Sans MS"/>
        </w:rPr>
      </w:pPr>
    </w:p>
    <w:p w:rsidR="00C60255" w:rsidRPr="00B533E6" w:rsidRDefault="00C60255">
      <w:pPr>
        <w:rPr>
          <w:rFonts w:ascii="Comic Sans MS" w:hAnsi="Comic Sans MS"/>
        </w:rPr>
      </w:pPr>
      <w:r w:rsidRPr="00B533E6">
        <w:rPr>
          <w:rFonts w:ascii="Comic Sans MS" w:hAnsi="Comic Sans MS"/>
        </w:rPr>
        <w:t xml:space="preserve">  3. </w:t>
      </w:r>
      <w:r w:rsidR="00806817" w:rsidRPr="00B533E6">
        <w:rPr>
          <w:rFonts w:ascii="Comic Sans MS" w:hAnsi="Comic Sans MS"/>
        </w:rPr>
        <w:t>¿Cuáles son los programas de difu</w:t>
      </w:r>
      <w:r w:rsidR="00C06AC9" w:rsidRPr="00B533E6">
        <w:rPr>
          <w:rFonts w:ascii="Comic Sans MS" w:hAnsi="Comic Sans MS"/>
        </w:rPr>
        <w:t xml:space="preserve">sión del turismo que proponen? </w:t>
      </w:r>
    </w:p>
    <w:p w:rsidR="00C60255" w:rsidRPr="00B533E6" w:rsidRDefault="00C60255">
      <w:pPr>
        <w:rPr>
          <w:rFonts w:ascii="Comic Sans MS" w:hAnsi="Comic Sans MS"/>
        </w:rPr>
      </w:pPr>
    </w:p>
    <w:p w:rsidR="00C60255" w:rsidRPr="00B533E6" w:rsidRDefault="00C60255">
      <w:pPr>
        <w:rPr>
          <w:rFonts w:ascii="Comic Sans MS" w:hAnsi="Comic Sans MS"/>
        </w:rPr>
      </w:pPr>
    </w:p>
    <w:p w:rsidR="00C60255" w:rsidRPr="00B533E6" w:rsidRDefault="00C60255">
      <w:pPr>
        <w:rPr>
          <w:rFonts w:ascii="Comic Sans MS" w:hAnsi="Comic Sans MS"/>
        </w:rPr>
      </w:pPr>
      <w:r w:rsidRPr="00B533E6">
        <w:rPr>
          <w:rFonts w:ascii="Comic Sans MS" w:hAnsi="Comic Sans MS"/>
        </w:rPr>
        <w:t xml:space="preserve"> 4. </w:t>
      </w:r>
      <w:r w:rsidR="00806817" w:rsidRPr="00B533E6">
        <w:rPr>
          <w:rFonts w:ascii="Comic Sans MS" w:hAnsi="Comic Sans MS"/>
        </w:rPr>
        <w:t>Actualmente, ¿cómo promocionan la</w:t>
      </w:r>
      <w:r w:rsidR="00C06AC9" w:rsidRPr="00B533E6">
        <w:rPr>
          <w:rFonts w:ascii="Comic Sans MS" w:hAnsi="Comic Sans MS"/>
        </w:rPr>
        <w:t xml:space="preserve">s localidades sus tradiciones? </w:t>
      </w:r>
    </w:p>
    <w:p w:rsidR="00C60255" w:rsidRPr="00B533E6" w:rsidRDefault="00C60255">
      <w:pPr>
        <w:rPr>
          <w:rFonts w:ascii="Comic Sans MS" w:hAnsi="Comic Sans MS"/>
        </w:rPr>
      </w:pPr>
    </w:p>
    <w:p w:rsidR="00C60255" w:rsidRPr="00B533E6" w:rsidRDefault="00C60255">
      <w:pPr>
        <w:rPr>
          <w:rFonts w:ascii="Comic Sans MS" w:hAnsi="Comic Sans MS"/>
        </w:rPr>
      </w:pPr>
    </w:p>
    <w:p w:rsidR="00C60255" w:rsidRPr="00B533E6" w:rsidRDefault="00C60255">
      <w:pPr>
        <w:rPr>
          <w:rFonts w:ascii="Comic Sans MS" w:hAnsi="Comic Sans MS"/>
        </w:rPr>
      </w:pPr>
      <w:r w:rsidRPr="00B533E6">
        <w:rPr>
          <w:rFonts w:ascii="Comic Sans MS" w:hAnsi="Comic Sans MS"/>
        </w:rPr>
        <w:t>5.</w:t>
      </w:r>
      <w:r w:rsidR="00806817" w:rsidRPr="00B533E6">
        <w:rPr>
          <w:rFonts w:ascii="Comic Sans MS" w:hAnsi="Comic Sans MS"/>
        </w:rPr>
        <w:t xml:space="preserve"> ¿Cómo se relaciona el patrimonio de tu región con el turismo cultural? </w:t>
      </w:r>
      <w:r w:rsidR="00767890" w:rsidRPr="00B533E6">
        <w:rPr>
          <w:rFonts w:ascii="Comic Sans MS" w:hAnsi="Comic Sans MS"/>
        </w:rPr>
        <w:t xml:space="preserve">   </w:t>
      </w:r>
    </w:p>
    <w:p w:rsidR="00C60255" w:rsidRPr="00B533E6" w:rsidRDefault="00C60255">
      <w:pPr>
        <w:rPr>
          <w:rFonts w:ascii="Comic Sans MS" w:hAnsi="Comic Sans MS"/>
        </w:rPr>
      </w:pPr>
    </w:p>
    <w:p w:rsidR="00C60255" w:rsidRPr="00B533E6" w:rsidRDefault="00C60255">
      <w:pPr>
        <w:rPr>
          <w:rFonts w:ascii="Comic Sans MS" w:hAnsi="Comic Sans MS"/>
        </w:rPr>
      </w:pPr>
    </w:p>
    <w:p w:rsidR="00806817" w:rsidRDefault="00767890">
      <w:pPr>
        <w:rPr>
          <w:rFonts w:ascii="Comic Sans MS" w:hAnsi="Comic Sans MS"/>
        </w:rPr>
      </w:pPr>
      <w:r w:rsidRPr="00B533E6">
        <w:rPr>
          <w:rFonts w:ascii="Comic Sans MS" w:hAnsi="Comic Sans MS"/>
        </w:rPr>
        <w:t xml:space="preserve">  </w:t>
      </w:r>
      <w:r w:rsidR="00C60255" w:rsidRPr="00B533E6">
        <w:rPr>
          <w:rFonts w:ascii="Comic Sans MS" w:hAnsi="Comic Sans MS"/>
        </w:rPr>
        <w:t>6.</w:t>
      </w:r>
      <w:r w:rsidRPr="00B533E6">
        <w:rPr>
          <w:rFonts w:ascii="Comic Sans MS" w:hAnsi="Comic Sans MS"/>
        </w:rPr>
        <w:t xml:space="preserve"> </w:t>
      </w:r>
      <w:r w:rsidR="00806817" w:rsidRPr="00B533E6">
        <w:rPr>
          <w:rFonts w:ascii="Comic Sans MS" w:hAnsi="Comic Sans MS"/>
        </w:rPr>
        <w:t>En el marco de la promoción turística, ¿qué rasgos de tu localidad te gustaría resaltar?</w:t>
      </w:r>
    </w:p>
    <w:p w:rsidR="002B7A55" w:rsidRPr="00B533E6" w:rsidRDefault="002B7A55">
      <w:pPr>
        <w:rPr>
          <w:rFonts w:ascii="Comic Sans MS" w:hAnsi="Comic Sans MS"/>
        </w:rPr>
      </w:pPr>
    </w:p>
    <w:p w:rsidR="003D17BB" w:rsidRPr="00B533E6" w:rsidRDefault="003D17BB">
      <w:pPr>
        <w:rPr>
          <w:rFonts w:ascii="Comic Sans MS" w:hAnsi="Comic Sans MS"/>
        </w:rPr>
      </w:pPr>
    </w:p>
    <w:p w:rsidR="002B7A55" w:rsidRPr="007B16F5" w:rsidRDefault="002B7A55" w:rsidP="002B7A55">
      <w:pPr>
        <w:rPr>
          <w:rFonts w:ascii="Comic Sans MS" w:hAnsi="Comic Sans MS"/>
          <w:color w:val="7030A0"/>
        </w:rPr>
      </w:pPr>
      <w:r w:rsidRPr="007B16F5">
        <w:rPr>
          <w:rFonts w:ascii="Comic Sans MS" w:hAnsi="Comic Sans MS"/>
        </w:rPr>
        <w:t xml:space="preserve">PUEDE IMPRIMIR LA GUÍA Y PEGARLA EN EL CUADERNO O COPIAR EN SU CUADERNO ,TAMBIÉN PUEDE SACAR FOTO Y LUEGO ENVIAR EL DERROLLO DE ESTA AL CORREO </w:t>
      </w:r>
      <w:hyperlink r:id="rId7" w:history="1">
        <w:r w:rsidRPr="007B16F5">
          <w:rPr>
            <w:rStyle w:val="Hipervnculo"/>
            <w:rFonts w:ascii="Comic Sans MS" w:hAnsi="Comic Sans MS"/>
          </w:rPr>
          <w:t>profesoratec@hotmail.com</w:t>
        </w:r>
      </w:hyperlink>
    </w:p>
    <w:p w:rsidR="002B7A55" w:rsidRPr="007B16F5" w:rsidRDefault="002B7A55" w:rsidP="002B7A55">
      <w:pPr>
        <w:rPr>
          <w:rFonts w:ascii="Comic Sans MS" w:hAnsi="Comic Sans MS"/>
          <w:color w:val="7030A0"/>
        </w:rPr>
      </w:pPr>
      <w:r w:rsidRPr="007B16F5">
        <w:rPr>
          <w:rFonts w:ascii="Comic Sans MS" w:hAnsi="Comic Sans MS"/>
          <w:color w:val="7030A0"/>
        </w:rPr>
        <w:t>NOMBRE COMPLETO: ………………………………………….</w:t>
      </w:r>
    </w:p>
    <w:p w:rsidR="002B7A55" w:rsidRPr="007B16F5" w:rsidRDefault="002B7A55" w:rsidP="002B7A55">
      <w:pPr>
        <w:rPr>
          <w:rFonts w:ascii="Comic Sans MS" w:hAnsi="Comic Sans MS"/>
          <w:color w:val="7030A0"/>
        </w:rPr>
      </w:pPr>
      <w:r w:rsidRPr="007B16F5">
        <w:rPr>
          <w:rFonts w:ascii="Comic Sans MS" w:hAnsi="Comic Sans MS"/>
          <w:color w:val="7030A0"/>
        </w:rPr>
        <w:t>CURSO: …………………………………………………………………</w:t>
      </w:r>
    </w:p>
    <w:p w:rsidR="003D17BB" w:rsidRPr="000A3CBC" w:rsidRDefault="003D17BB">
      <w:pPr>
        <w:rPr>
          <w:rFonts w:ascii="Comic Sans MS" w:hAnsi="Comic Sans MS"/>
        </w:rPr>
      </w:pPr>
    </w:p>
    <w:p w:rsidR="00806817" w:rsidRDefault="00806817"/>
    <w:sectPr w:rsidR="008068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EC1" w:rsidRDefault="00965EC1" w:rsidP="00F3025C">
      <w:pPr>
        <w:spacing w:after="0" w:line="240" w:lineRule="auto"/>
      </w:pPr>
      <w:r>
        <w:separator/>
      </w:r>
    </w:p>
  </w:endnote>
  <w:endnote w:type="continuationSeparator" w:id="0">
    <w:p w:rsidR="00965EC1" w:rsidRDefault="00965EC1" w:rsidP="00F30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EC1" w:rsidRDefault="00965EC1" w:rsidP="00F3025C">
      <w:pPr>
        <w:spacing w:after="0" w:line="240" w:lineRule="auto"/>
      </w:pPr>
      <w:r>
        <w:separator/>
      </w:r>
    </w:p>
  </w:footnote>
  <w:footnote w:type="continuationSeparator" w:id="0">
    <w:p w:rsidR="00965EC1" w:rsidRDefault="00965EC1" w:rsidP="00F30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F63F3"/>
    <w:multiLevelType w:val="hybridMultilevel"/>
    <w:tmpl w:val="71E86120"/>
    <w:lvl w:ilvl="0" w:tplc="EE641060">
      <w:start w:val="1"/>
      <w:numFmt w:val="decimal"/>
      <w:lvlText w:val="%1."/>
      <w:lvlJc w:val="left"/>
      <w:pPr>
        <w:ind w:left="465" w:hanging="360"/>
      </w:pPr>
      <w:rPr>
        <w:rFonts w:hint="default"/>
      </w:rPr>
    </w:lvl>
    <w:lvl w:ilvl="1" w:tplc="340A0019" w:tentative="1">
      <w:start w:val="1"/>
      <w:numFmt w:val="lowerLetter"/>
      <w:lvlText w:val="%2."/>
      <w:lvlJc w:val="left"/>
      <w:pPr>
        <w:ind w:left="1185" w:hanging="360"/>
      </w:pPr>
    </w:lvl>
    <w:lvl w:ilvl="2" w:tplc="340A001B" w:tentative="1">
      <w:start w:val="1"/>
      <w:numFmt w:val="lowerRoman"/>
      <w:lvlText w:val="%3."/>
      <w:lvlJc w:val="right"/>
      <w:pPr>
        <w:ind w:left="1905" w:hanging="180"/>
      </w:pPr>
    </w:lvl>
    <w:lvl w:ilvl="3" w:tplc="340A000F" w:tentative="1">
      <w:start w:val="1"/>
      <w:numFmt w:val="decimal"/>
      <w:lvlText w:val="%4."/>
      <w:lvlJc w:val="left"/>
      <w:pPr>
        <w:ind w:left="2625" w:hanging="360"/>
      </w:pPr>
    </w:lvl>
    <w:lvl w:ilvl="4" w:tplc="340A0019" w:tentative="1">
      <w:start w:val="1"/>
      <w:numFmt w:val="lowerLetter"/>
      <w:lvlText w:val="%5."/>
      <w:lvlJc w:val="left"/>
      <w:pPr>
        <w:ind w:left="3345" w:hanging="360"/>
      </w:pPr>
    </w:lvl>
    <w:lvl w:ilvl="5" w:tplc="340A001B" w:tentative="1">
      <w:start w:val="1"/>
      <w:numFmt w:val="lowerRoman"/>
      <w:lvlText w:val="%6."/>
      <w:lvlJc w:val="right"/>
      <w:pPr>
        <w:ind w:left="4065" w:hanging="180"/>
      </w:pPr>
    </w:lvl>
    <w:lvl w:ilvl="6" w:tplc="340A000F" w:tentative="1">
      <w:start w:val="1"/>
      <w:numFmt w:val="decimal"/>
      <w:lvlText w:val="%7."/>
      <w:lvlJc w:val="left"/>
      <w:pPr>
        <w:ind w:left="4785" w:hanging="360"/>
      </w:pPr>
    </w:lvl>
    <w:lvl w:ilvl="7" w:tplc="340A0019" w:tentative="1">
      <w:start w:val="1"/>
      <w:numFmt w:val="lowerLetter"/>
      <w:lvlText w:val="%8."/>
      <w:lvlJc w:val="left"/>
      <w:pPr>
        <w:ind w:left="5505" w:hanging="360"/>
      </w:pPr>
    </w:lvl>
    <w:lvl w:ilvl="8" w:tplc="340A001B" w:tentative="1">
      <w:start w:val="1"/>
      <w:numFmt w:val="lowerRoman"/>
      <w:lvlText w:val="%9."/>
      <w:lvlJc w:val="right"/>
      <w:pPr>
        <w:ind w:left="62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F0"/>
    <w:rsid w:val="000253F9"/>
    <w:rsid w:val="000A3CBC"/>
    <w:rsid w:val="00102550"/>
    <w:rsid w:val="00116299"/>
    <w:rsid w:val="002873B9"/>
    <w:rsid w:val="002B7A55"/>
    <w:rsid w:val="003D17BB"/>
    <w:rsid w:val="00587D67"/>
    <w:rsid w:val="007206BF"/>
    <w:rsid w:val="00767890"/>
    <w:rsid w:val="00795A5D"/>
    <w:rsid w:val="007B16F5"/>
    <w:rsid w:val="007B460B"/>
    <w:rsid w:val="00806817"/>
    <w:rsid w:val="00965EC1"/>
    <w:rsid w:val="00980862"/>
    <w:rsid w:val="009C0248"/>
    <w:rsid w:val="009F49A5"/>
    <w:rsid w:val="00A025F0"/>
    <w:rsid w:val="00A31E76"/>
    <w:rsid w:val="00A56A22"/>
    <w:rsid w:val="00B533E6"/>
    <w:rsid w:val="00B95BBB"/>
    <w:rsid w:val="00C06AC9"/>
    <w:rsid w:val="00C60255"/>
    <w:rsid w:val="00C84E74"/>
    <w:rsid w:val="00F16E9E"/>
    <w:rsid w:val="00F3025C"/>
    <w:rsid w:val="00FF6D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2366C"/>
  <w15:chartTrackingRefBased/>
  <w15:docId w15:val="{6C809DC0-0A44-464C-8669-6D38CBD3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02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025C"/>
  </w:style>
  <w:style w:type="paragraph" w:styleId="Piedepgina">
    <w:name w:val="footer"/>
    <w:basedOn w:val="Normal"/>
    <w:link w:val="PiedepginaCar"/>
    <w:uiPriority w:val="99"/>
    <w:unhideWhenUsed/>
    <w:rsid w:val="00F302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025C"/>
  </w:style>
  <w:style w:type="paragraph" w:styleId="Prrafodelista">
    <w:name w:val="List Paragraph"/>
    <w:basedOn w:val="Normal"/>
    <w:uiPriority w:val="34"/>
    <w:qFormat/>
    <w:rsid w:val="00A31E76"/>
    <w:pPr>
      <w:ind w:left="720"/>
      <w:contextualSpacing/>
    </w:pPr>
  </w:style>
  <w:style w:type="character" w:styleId="Hipervnculo">
    <w:name w:val="Hyperlink"/>
    <w:basedOn w:val="Fuentedeprrafopredeter"/>
    <w:uiPriority w:val="99"/>
    <w:unhideWhenUsed/>
    <w:rsid w:val="002B7A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fesoratec@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3</Pages>
  <Words>541</Words>
  <Characters>2979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Carmen</cp:lastModifiedBy>
  <cp:revision>18</cp:revision>
  <dcterms:created xsi:type="dcterms:W3CDTF">2020-04-06T20:57:00Z</dcterms:created>
  <dcterms:modified xsi:type="dcterms:W3CDTF">2020-04-08T05:20:00Z</dcterms:modified>
</cp:coreProperties>
</file>